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FF7" w:rsidRPr="002B7ACF" w:rsidRDefault="009E5FF7" w:rsidP="002B7ACF">
      <w:pPr>
        <w:jc w:val="right"/>
        <w:rPr>
          <w:i/>
          <w:szCs w:val="24"/>
        </w:rPr>
      </w:pPr>
      <w:r w:rsidRPr="002B7ACF">
        <w:rPr>
          <w:i/>
          <w:szCs w:val="24"/>
        </w:rPr>
        <w:t>Załącznik nr 1 do SIWZ</w:t>
      </w:r>
    </w:p>
    <w:p w:rsidR="009E5FF7" w:rsidRPr="00633B77" w:rsidRDefault="009E5FF7" w:rsidP="009E5FF7">
      <w:pPr>
        <w:jc w:val="both"/>
        <w:rPr>
          <w:b/>
          <w:szCs w:val="24"/>
        </w:rPr>
      </w:pPr>
      <w:r w:rsidRPr="00633B77">
        <w:rPr>
          <w:b/>
          <w:szCs w:val="24"/>
        </w:rPr>
        <w:t xml:space="preserve">OPIS PRZEDMIOTU ZAMÓWIENIA </w:t>
      </w:r>
    </w:p>
    <w:p w:rsidR="009E5FF7" w:rsidRDefault="009E5FF7" w:rsidP="009E5FF7">
      <w:pPr>
        <w:jc w:val="both"/>
        <w:rPr>
          <w:szCs w:val="24"/>
        </w:rPr>
      </w:pPr>
      <w:r>
        <w:rPr>
          <w:szCs w:val="24"/>
        </w:rPr>
        <w:t>Przedmiotem zamówienia jest:</w:t>
      </w:r>
    </w:p>
    <w:p w:rsidR="009E5FF7" w:rsidRDefault="009E5FF7" w:rsidP="00313D61">
      <w:pPr>
        <w:pStyle w:val="Akapitzlist"/>
        <w:numPr>
          <w:ilvl w:val="0"/>
          <w:numId w:val="1"/>
        </w:numPr>
        <w:ind w:left="284" w:hanging="284"/>
        <w:jc w:val="both"/>
        <w:rPr>
          <w:szCs w:val="24"/>
        </w:rPr>
      </w:pPr>
      <w:r w:rsidRPr="00B0212C">
        <w:rPr>
          <w:szCs w:val="24"/>
        </w:rPr>
        <w:t xml:space="preserve">Przygotowanie, dowiezienie i wydanie śniadania i gorących posiłków w dniu wydania </w:t>
      </w:r>
      <w:r w:rsidR="00313D61">
        <w:rPr>
          <w:szCs w:val="24"/>
        </w:rPr>
        <w:br/>
      </w:r>
      <w:r w:rsidRPr="00B0212C">
        <w:rPr>
          <w:szCs w:val="24"/>
        </w:rPr>
        <w:t xml:space="preserve">do wyznaczonych przez Zamawiającego punktów wydawania posiłków od poniedziałku </w:t>
      </w:r>
      <w:r w:rsidR="00313D61">
        <w:rPr>
          <w:szCs w:val="24"/>
        </w:rPr>
        <w:br/>
      </w:r>
      <w:r>
        <w:rPr>
          <w:szCs w:val="24"/>
        </w:rPr>
        <w:t>do piątku (w dni nauki szkolnej) w godzinach ustalonych z przedstawicielem szkoły wskazanym dyrektora placówki w naczyniach jednorazowych wraz ze sztućcami.</w:t>
      </w:r>
    </w:p>
    <w:p w:rsidR="009E5FF7" w:rsidRDefault="009E5FF7" w:rsidP="00313D61">
      <w:pPr>
        <w:pStyle w:val="Akapitzlist"/>
        <w:numPr>
          <w:ilvl w:val="0"/>
          <w:numId w:val="1"/>
        </w:numPr>
        <w:ind w:left="284" w:hanging="284"/>
        <w:jc w:val="both"/>
        <w:rPr>
          <w:szCs w:val="24"/>
        </w:rPr>
      </w:pPr>
      <w:r>
        <w:rPr>
          <w:szCs w:val="24"/>
        </w:rPr>
        <w:t>Wydawanie posiłków powinno odbywać się w:</w:t>
      </w:r>
    </w:p>
    <w:p w:rsidR="009E5FF7" w:rsidRDefault="009E5FF7" w:rsidP="00313D61">
      <w:pPr>
        <w:pStyle w:val="Akapitzlist"/>
        <w:spacing w:after="0" w:line="240" w:lineRule="auto"/>
        <w:ind w:left="284"/>
        <w:jc w:val="both"/>
      </w:pPr>
      <w:r>
        <w:t xml:space="preserve">- Szkole Podstawowej i </w:t>
      </w:r>
      <w:r w:rsidR="00313D61">
        <w:t>Punkcie Przedszkolnym w Kleczanowie ok. 1</w:t>
      </w:r>
      <w:r w:rsidR="00064033">
        <w:t>8</w:t>
      </w:r>
      <w:r>
        <w:t xml:space="preserve"> śniadań i ok. </w:t>
      </w:r>
      <w:r w:rsidR="00064033">
        <w:t>55</w:t>
      </w:r>
      <w:r>
        <w:t xml:space="preserve"> posiłków gorących dziennie</w:t>
      </w:r>
    </w:p>
    <w:p w:rsidR="009E5FF7" w:rsidRDefault="009E5FF7" w:rsidP="00313D61">
      <w:pPr>
        <w:pStyle w:val="Akapitzlist"/>
        <w:spacing w:after="0" w:line="240" w:lineRule="auto"/>
        <w:ind w:left="284"/>
        <w:jc w:val="both"/>
      </w:pPr>
      <w:r>
        <w:t xml:space="preserve">- Szkole Podstawowej i </w:t>
      </w:r>
      <w:r w:rsidR="00313D61">
        <w:t>Punkcie Przedszkolnym</w:t>
      </w:r>
      <w:r>
        <w:t xml:space="preserve"> w Głazowie ok. </w:t>
      </w:r>
      <w:r w:rsidR="00313D61">
        <w:t>3</w:t>
      </w:r>
      <w:r>
        <w:t xml:space="preserve"> śniadań i ok. </w:t>
      </w:r>
      <w:r w:rsidR="00884C5A">
        <w:t>2</w:t>
      </w:r>
      <w:r w:rsidR="00064033">
        <w:t>5</w:t>
      </w:r>
      <w:r>
        <w:t xml:space="preserve"> posiłków gorących dziennie</w:t>
      </w:r>
    </w:p>
    <w:p w:rsidR="001B2E14" w:rsidRPr="001B2E14" w:rsidRDefault="001B2E14" w:rsidP="00313D61">
      <w:pPr>
        <w:spacing w:after="0" w:line="240" w:lineRule="auto"/>
        <w:ind w:left="204"/>
        <w:jc w:val="both"/>
        <w:rPr>
          <w:rFonts w:eastAsia="Times New Roman"/>
          <w:color w:val="000000"/>
          <w:szCs w:val="24"/>
          <w:lang w:eastAsia="pl-PL"/>
        </w:rPr>
      </w:pPr>
      <w:r w:rsidRPr="001B2E14">
        <w:rPr>
          <w:rFonts w:eastAsia="Times New Roman"/>
          <w:color w:val="000000"/>
          <w:szCs w:val="24"/>
          <w:lang w:eastAsia="pl-PL"/>
        </w:rPr>
        <w:t xml:space="preserve">- Szkole Podstawowej </w:t>
      </w:r>
      <w:r w:rsidR="00313D61">
        <w:rPr>
          <w:rFonts w:eastAsia="Times New Roman"/>
          <w:color w:val="000000"/>
          <w:szCs w:val="24"/>
          <w:lang w:eastAsia="pl-PL"/>
        </w:rPr>
        <w:t>i Punkcie Przedszkolnym</w:t>
      </w:r>
      <w:r w:rsidRPr="001B2E14">
        <w:rPr>
          <w:rFonts w:eastAsia="Times New Roman"/>
          <w:color w:val="000000"/>
          <w:szCs w:val="24"/>
          <w:lang w:eastAsia="pl-PL"/>
        </w:rPr>
        <w:t xml:space="preserve"> w Bilczy ok. </w:t>
      </w:r>
      <w:r w:rsidR="00064033">
        <w:rPr>
          <w:rFonts w:eastAsia="Times New Roman"/>
          <w:color w:val="000000"/>
          <w:szCs w:val="24"/>
          <w:lang w:eastAsia="pl-PL"/>
        </w:rPr>
        <w:t>25</w:t>
      </w:r>
      <w:r w:rsidRPr="001B2E14">
        <w:rPr>
          <w:rFonts w:eastAsia="Times New Roman"/>
          <w:color w:val="000000"/>
          <w:szCs w:val="24"/>
          <w:lang w:eastAsia="pl-PL"/>
        </w:rPr>
        <w:t xml:space="preserve"> posiłków dziennie </w:t>
      </w:r>
    </w:p>
    <w:p w:rsidR="001B2E14" w:rsidRPr="001B2E14" w:rsidRDefault="001B2E14" w:rsidP="00313D61">
      <w:pPr>
        <w:spacing w:after="0" w:line="240" w:lineRule="auto"/>
        <w:ind w:left="204"/>
        <w:jc w:val="both"/>
        <w:rPr>
          <w:rFonts w:eastAsia="Times New Roman"/>
          <w:color w:val="000000"/>
          <w:szCs w:val="24"/>
          <w:lang w:eastAsia="pl-PL"/>
        </w:rPr>
      </w:pPr>
      <w:r w:rsidRPr="001B2E14">
        <w:rPr>
          <w:rFonts w:eastAsia="Times New Roman"/>
          <w:color w:val="000000"/>
          <w:szCs w:val="24"/>
          <w:lang w:eastAsia="pl-PL"/>
        </w:rPr>
        <w:t xml:space="preserve">- Punkt Przedszkolny w Obrazowie ok. </w:t>
      </w:r>
      <w:r w:rsidR="00064033">
        <w:rPr>
          <w:rFonts w:eastAsia="Times New Roman"/>
          <w:color w:val="000000"/>
          <w:szCs w:val="24"/>
          <w:lang w:eastAsia="pl-PL"/>
        </w:rPr>
        <w:t>3</w:t>
      </w:r>
      <w:r w:rsidRPr="001B2E14">
        <w:rPr>
          <w:rFonts w:eastAsia="Times New Roman"/>
          <w:color w:val="000000"/>
          <w:szCs w:val="24"/>
          <w:lang w:eastAsia="pl-PL"/>
        </w:rPr>
        <w:t xml:space="preserve"> śniadań i ok. </w:t>
      </w:r>
      <w:r w:rsidR="00313D61">
        <w:rPr>
          <w:rFonts w:eastAsia="Times New Roman"/>
          <w:color w:val="000000"/>
          <w:szCs w:val="24"/>
          <w:lang w:eastAsia="pl-PL"/>
        </w:rPr>
        <w:t>6</w:t>
      </w:r>
      <w:r w:rsidRPr="001B2E14">
        <w:rPr>
          <w:rFonts w:eastAsia="Times New Roman"/>
          <w:color w:val="000000"/>
          <w:szCs w:val="24"/>
          <w:lang w:eastAsia="pl-PL"/>
        </w:rPr>
        <w:t xml:space="preserve"> posiłków dziennie</w:t>
      </w:r>
    </w:p>
    <w:p w:rsidR="009E5FF7" w:rsidRDefault="009E5FF7" w:rsidP="00313D61">
      <w:pPr>
        <w:pStyle w:val="Akapitzlist"/>
        <w:spacing w:after="0" w:line="240" w:lineRule="auto"/>
        <w:ind w:left="284"/>
        <w:jc w:val="both"/>
      </w:pPr>
      <w:r>
        <w:t>- Ośrodku Pomocy Społecznej w Obrazowie 2 posiłki gorące dziennie</w:t>
      </w:r>
    </w:p>
    <w:p w:rsidR="001B2E14" w:rsidRDefault="001B2E14" w:rsidP="00313D61">
      <w:pPr>
        <w:pStyle w:val="Akapitzlist"/>
        <w:spacing w:after="0" w:line="240" w:lineRule="auto"/>
        <w:ind w:left="284"/>
        <w:jc w:val="both"/>
      </w:pP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3. Śniadania winny się składać z kanapki/bułki słodkiej i soku, mleka bądź kakao. Posiłki </w:t>
      </w:r>
      <w:proofErr w:type="gramStart"/>
      <w:r>
        <w:rPr>
          <w:szCs w:val="24"/>
        </w:rPr>
        <w:t>gorące</w:t>
      </w:r>
      <w:proofErr w:type="gramEnd"/>
      <w:r>
        <w:rPr>
          <w:szCs w:val="24"/>
        </w:rPr>
        <w:t xml:space="preserve"> naprzemiennie z zupy bądź drugiego dania: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- poniedziałek, środa, piątek – drugie danie,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- wtorek, czwartek – zupa.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>Przykładowa specyfikacja posiłków: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proofErr w:type="gramStart"/>
      <w:r w:rsidRPr="00C077A8">
        <w:rPr>
          <w:szCs w:val="24"/>
        </w:rPr>
        <w:t>Zupy :</w:t>
      </w:r>
      <w:proofErr w:type="gramEnd"/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ab/>
        <w:t>Zupa ogórkowa - porcja 400g - składniki: wywar mięsno-warzywny, śmietana, ziemniaki, ogórki, mąka, przyprawy + pieczywo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ab/>
        <w:t>Zupa jarzynowa - porcja 400g - składniki: wywar mięsny, warzywa (mrożone), przyprawy, śmietana + pieczywo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ab/>
        <w:t>Zupa pomidorowa - porcja 400g - składniki: wywar mięsno - warzywny, ryż, koncentrat pomidorowy, przyprawy, śmietana + pieczywo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ab/>
        <w:t>Zupa krupnik - porcja 400g - składniki: wywar mięsno - warzywny, kasza, ziemniaki, przyprawy + pieczywo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ab/>
        <w:t>Zupa grochowa - porcja 400g - składniki: wywar mięsno - warzywny (wędzonka), groch, przyprawy + pieczywo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>Drugie danie: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ab/>
        <w:t>Sos wieprzowy z ziemniakami i surówką z kapusty - porcja 400g - składniki: mięso wieprzowe, woda, warzywa, przyprawy, mąka, ziemniaki; kapusta, jabłka, majonez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ab/>
        <w:t>Pulpety w sosie z kaszą i surówką z kapusty - porcja 400g - składniki: mięso mielone, przyprawy, jajka, woda, mąka, kasza; kapusta kiszona, olej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ab/>
        <w:t>Potrawka z kurczaka - porcja 400g - składniki: mięso z kurczaka, woda, warzywa, przyprawy, masło, ryż</w:t>
      </w:r>
    </w:p>
    <w:p w:rsidR="009E5FF7" w:rsidRPr="00C077A8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ab/>
        <w:t>Makaron z serem i śmietaną na słodko - porcja 400g - składniki: ser biały, makaron, śmietana, olej, cukier</w:t>
      </w:r>
    </w:p>
    <w:p w:rsidR="009E5FF7" w:rsidRDefault="009E5FF7" w:rsidP="00313D61">
      <w:pPr>
        <w:spacing w:after="0"/>
        <w:jc w:val="both"/>
        <w:rPr>
          <w:szCs w:val="24"/>
        </w:rPr>
      </w:pPr>
      <w:r w:rsidRPr="00C077A8">
        <w:rPr>
          <w:szCs w:val="24"/>
        </w:rPr>
        <w:tab/>
        <w:t>Kotlety mielone z ziemniakami i ogórkami kiszonymi - porcja 400g - składniki: mięso mielone wieprzowo - wołowe, jaja, przyprawy, cebula, olej, ziemniaki, ogórek kiszony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lastRenderedPageBreak/>
        <w:t>4. Wytyczne dotyczące przygotowania i wydania posiłku: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Posiłki muszą posiadać wymaganą przepisami kaloryczność i muszą być sporządzone zgodnie z wymogami sztuki kulinarnej i sanitarnej dla żywienia zbiorowego, ze świeżych artykułów spożywczych posiadających aktualne terminy przydatności do spożycia, muszą być wydawane w jednorazowych naczyniach wraz ze sztućcami.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Wykonawca będzie dostarczał posiłki własnym transportem, na własny koszt </w:t>
      </w:r>
      <w:r w:rsidR="008A5D97">
        <w:rPr>
          <w:szCs w:val="24"/>
        </w:rPr>
        <w:br/>
      </w:r>
      <w:r>
        <w:rPr>
          <w:szCs w:val="24"/>
        </w:rPr>
        <w:t>w specjalistycznych termosach gwarantujących utrzymanie odpowiedniej temperatury oraz jakości przewożonych potraw.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Wykonawca poniesie koszty załadunku, rozładunku i wydania wszystkich dostaw posiłków. Zadba o czystość termosów, w których odbywać się będzie transport posiłków. 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Wykonawca dostarcza Zamawiającemu miesięczny jadłospis zaakceptowany przez dietetyka – złożenie pieczątki i podpisu na każdej stronie jadłospisu – do dnia 27-go każdego miesiąca. Każdy jadłospis zawiera dokładnie określone daty, gramatury posiłków oraz podpis Wykonawcy. Zamawiający nie dopuszcza, aby w ciągu tygodnia (5 dni) wystąpiła powtarzalność tego samego rodzaju posiłku.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Wykonawca będzie przygotowywał posiłki bezwzględnie zachowując wymogi sanitarno – epidemiologiczne w zakresie personelu, warunków produkcji posiłków oraz jest odpowiedzialny za ich przestrzeganie.  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Wykonawca zobowiązuje się do utrzymania czystości miejsca wykonywania i wydawania posiłków.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Wykonawca zobowiązany jest do codziennego odbioru odpadów z placówek oświatowych. 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Wykonawca podawał będzie miesięczny jadłospis do wiadomości uczniów korzystających </w:t>
      </w:r>
      <w:r w:rsidR="008A5D97">
        <w:rPr>
          <w:szCs w:val="24"/>
        </w:rPr>
        <w:br/>
      </w:r>
      <w:r>
        <w:rPr>
          <w:szCs w:val="24"/>
        </w:rPr>
        <w:t xml:space="preserve">z posiłku w sposób zwyczajowo przyjęty w szkole najpóźniej w pierwszy dzień miesiąca, </w:t>
      </w:r>
      <w:r w:rsidR="008A5D97">
        <w:rPr>
          <w:szCs w:val="24"/>
        </w:rPr>
        <w:br/>
      </w:r>
      <w:r>
        <w:rPr>
          <w:szCs w:val="24"/>
        </w:rPr>
        <w:t>w którym obowiązuje.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Posiłki wydawane będą na podstawie wykazu osób uprawnionych potwierdzonego przez Dyrektora szkoły a następnie pracownika socjalnego Ośrodka Pomocy Społecznej.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Wykazy będą obejmować: dane uczniów, liczbę dni miesiąca oraz potwierdzenie przez Dyrektora szkoły wykonania usługi. 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Szacunkowa ilość posiłków w okresie objętym niniejszym zamówieniem – ok. </w:t>
      </w:r>
      <w:r w:rsidR="008A5D97">
        <w:rPr>
          <w:szCs w:val="24"/>
        </w:rPr>
        <w:t>2</w:t>
      </w:r>
      <w:r w:rsidR="001C53D3">
        <w:rPr>
          <w:szCs w:val="24"/>
        </w:rPr>
        <w:t>1</w:t>
      </w:r>
      <w:r w:rsidR="008A5D97">
        <w:rPr>
          <w:szCs w:val="24"/>
        </w:rPr>
        <w:t> </w:t>
      </w:r>
      <w:r w:rsidR="001C53D3">
        <w:rPr>
          <w:szCs w:val="24"/>
        </w:rPr>
        <w:t>645</w:t>
      </w:r>
      <w:r w:rsidR="008A5D97">
        <w:rPr>
          <w:szCs w:val="24"/>
        </w:rPr>
        <w:t xml:space="preserve">- dzieci i młodzież szkolna oraz </w:t>
      </w:r>
      <w:r w:rsidR="001C53D3">
        <w:rPr>
          <w:szCs w:val="24"/>
        </w:rPr>
        <w:t>506</w:t>
      </w:r>
      <w:r w:rsidR="008A5D97">
        <w:rPr>
          <w:szCs w:val="24"/>
        </w:rPr>
        <w:t xml:space="preserve"> inne osoby uprawnione do korzystania ze wsparcia Ośrodka Pomocy Społecznej</w:t>
      </w:r>
      <w:r>
        <w:rPr>
          <w:szCs w:val="24"/>
        </w:rPr>
        <w:t xml:space="preserve">. Jest to ilość szacunkowa i może ulec zmianom w zależności </w:t>
      </w:r>
      <w:r w:rsidR="008A5D97">
        <w:rPr>
          <w:szCs w:val="24"/>
        </w:rPr>
        <w:br/>
      </w:r>
      <w:r>
        <w:rPr>
          <w:szCs w:val="24"/>
        </w:rPr>
        <w:t>od występujących w tym zakresie potrzeb.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Zamawiający zastrzega sobie prawo zmiany ilości wydawanych posiłków oraz punktów wydawania posiłków w zależności od potrzeb.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5. Wykonawca musi tak skalkulować cenę jednostkową gorącego posiłku, aby: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- nie uległa zmianie w trakcie umowy, bez względu na ilość zamówionych posiłków,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6. W formularzu ofertowym należy podać wartości jednostkowe śniadania i gorącego posiłku przygotowanego uczniom wraz z dowozem i wydaniem wraz z jednorazowymi opakowaniami i sztućcami.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>7. Dla porównania cen ofert należy wyznaczyć cenę oferty opierając się na następujących danych: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Liczbie śniadań wydawanych przedszkolakom wraz z jednorazowymi opakowaniami ok. </w:t>
      </w:r>
      <w:r w:rsidR="008A5D97">
        <w:rPr>
          <w:szCs w:val="24"/>
        </w:rPr>
        <w:t>2</w:t>
      </w:r>
      <w:r w:rsidR="00ED26F5">
        <w:rPr>
          <w:szCs w:val="24"/>
        </w:rPr>
        <w:t>1</w:t>
      </w:r>
      <w:r>
        <w:rPr>
          <w:szCs w:val="24"/>
        </w:rPr>
        <w:t xml:space="preserve"> dziennie x </w:t>
      </w:r>
      <w:r w:rsidR="008A5D97">
        <w:rPr>
          <w:szCs w:val="24"/>
        </w:rPr>
        <w:t>18</w:t>
      </w:r>
      <w:r w:rsidR="00ED26F5">
        <w:rPr>
          <w:szCs w:val="24"/>
        </w:rPr>
        <w:t>5</w:t>
      </w:r>
      <w:r>
        <w:rPr>
          <w:szCs w:val="24"/>
        </w:rPr>
        <w:t xml:space="preserve"> dni = </w:t>
      </w:r>
      <w:r w:rsidR="00ED26F5">
        <w:rPr>
          <w:szCs w:val="24"/>
        </w:rPr>
        <w:t>3</w:t>
      </w:r>
      <w:r w:rsidR="008A5D97">
        <w:rPr>
          <w:szCs w:val="24"/>
        </w:rPr>
        <w:t> </w:t>
      </w:r>
      <w:r w:rsidR="00ED26F5">
        <w:rPr>
          <w:szCs w:val="24"/>
        </w:rPr>
        <w:t>885</w:t>
      </w:r>
      <w:r>
        <w:rPr>
          <w:szCs w:val="24"/>
        </w:rPr>
        <w:t xml:space="preserve"> śniadań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lastRenderedPageBreak/>
        <w:t xml:space="preserve">Liczbie gorących posiłków wydawanych </w:t>
      </w:r>
      <w:proofErr w:type="gramStart"/>
      <w:r>
        <w:rPr>
          <w:szCs w:val="24"/>
        </w:rPr>
        <w:t xml:space="preserve">uczniom </w:t>
      </w:r>
      <w:r w:rsidR="008A5D97">
        <w:rPr>
          <w:szCs w:val="24"/>
        </w:rPr>
        <w:t xml:space="preserve"> i</w:t>
      </w:r>
      <w:proofErr w:type="gramEnd"/>
      <w:r w:rsidR="008A5D97">
        <w:rPr>
          <w:szCs w:val="24"/>
        </w:rPr>
        <w:t xml:space="preserve"> przedszkolakom </w:t>
      </w:r>
      <w:r>
        <w:rPr>
          <w:szCs w:val="24"/>
        </w:rPr>
        <w:t>wraz z jednorazowymi opakowaniami  ok. 1</w:t>
      </w:r>
      <w:r w:rsidR="009F4359">
        <w:rPr>
          <w:szCs w:val="24"/>
        </w:rPr>
        <w:t>17</w:t>
      </w:r>
      <w:r>
        <w:rPr>
          <w:szCs w:val="24"/>
        </w:rPr>
        <w:t xml:space="preserve"> dziennie x </w:t>
      </w:r>
      <w:r w:rsidR="008A5D97">
        <w:rPr>
          <w:szCs w:val="24"/>
        </w:rPr>
        <w:t>1</w:t>
      </w:r>
      <w:r w:rsidR="009F4359">
        <w:rPr>
          <w:szCs w:val="24"/>
        </w:rPr>
        <w:t>85</w:t>
      </w:r>
      <w:r>
        <w:rPr>
          <w:szCs w:val="24"/>
        </w:rPr>
        <w:t xml:space="preserve"> dni = </w:t>
      </w:r>
      <w:r w:rsidR="008A5D97">
        <w:rPr>
          <w:szCs w:val="24"/>
        </w:rPr>
        <w:t>2</w:t>
      </w:r>
      <w:r w:rsidR="009F4359">
        <w:rPr>
          <w:szCs w:val="24"/>
        </w:rPr>
        <w:t>1</w:t>
      </w:r>
      <w:r w:rsidR="008A5D97">
        <w:rPr>
          <w:szCs w:val="24"/>
        </w:rPr>
        <w:t> </w:t>
      </w:r>
      <w:r w:rsidR="009F4359">
        <w:rPr>
          <w:szCs w:val="24"/>
        </w:rPr>
        <w:t>645</w:t>
      </w:r>
      <w:r>
        <w:rPr>
          <w:szCs w:val="24"/>
        </w:rPr>
        <w:t xml:space="preserve"> posiłków</w:t>
      </w: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Liczbie gorących posiłków wydawanych osobom upoważnionym korzystającym ze wsparcia Ośrodka Pomocy Społecznej wraz z jednorazowymi opakowaniami ok. 2 dziennie x </w:t>
      </w:r>
      <w:r w:rsidR="00AC3060">
        <w:rPr>
          <w:szCs w:val="24"/>
        </w:rPr>
        <w:t>2</w:t>
      </w:r>
      <w:r w:rsidR="009F4359">
        <w:rPr>
          <w:szCs w:val="24"/>
        </w:rPr>
        <w:t>53</w:t>
      </w:r>
      <w:r>
        <w:rPr>
          <w:szCs w:val="24"/>
        </w:rPr>
        <w:t xml:space="preserve"> dni = </w:t>
      </w:r>
      <w:r w:rsidR="00AC3060">
        <w:rPr>
          <w:szCs w:val="24"/>
        </w:rPr>
        <w:t>5</w:t>
      </w:r>
      <w:r w:rsidR="009F4359">
        <w:rPr>
          <w:szCs w:val="24"/>
        </w:rPr>
        <w:t>06</w:t>
      </w:r>
      <w:r>
        <w:rPr>
          <w:szCs w:val="24"/>
        </w:rPr>
        <w:t xml:space="preserve"> posiłków.  </w:t>
      </w:r>
    </w:p>
    <w:p w:rsidR="009E5FF7" w:rsidRDefault="009E5FF7" w:rsidP="00313D61">
      <w:pPr>
        <w:spacing w:after="0"/>
        <w:jc w:val="both"/>
        <w:rPr>
          <w:szCs w:val="24"/>
        </w:rPr>
      </w:pPr>
    </w:p>
    <w:p w:rsidR="009E5FF7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Uwaga! Podana wielkość zamówienia jest wielkością szacunkową i może ulec zmianie </w:t>
      </w:r>
      <w:r w:rsidR="00AC3060">
        <w:rPr>
          <w:szCs w:val="24"/>
        </w:rPr>
        <w:br/>
      </w:r>
      <w:r>
        <w:rPr>
          <w:szCs w:val="24"/>
        </w:rPr>
        <w:t xml:space="preserve">w przypadku zwiększenia lub zmniejszenia zapotrzebowania na pomoc w formie dożywiania. </w:t>
      </w:r>
    </w:p>
    <w:p w:rsidR="009E5FF7" w:rsidRPr="003E2B5B" w:rsidRDefault="009E5FF7" w:rsidP="00313D61">
      <w:pPr>
        <w:spacing w:after="0"/>
        <w:jc w:val="both"/>
        <w:rPr>
          <w:szCs w:val="24"/>
        </w:rPr>
      </w:pPr>
      <w:r>
        <w:rPr>
          <w:szCs w:val="24"/>
        </w:rPr>
        <w:t xml:space="preserve">Zamawiający informuje, że przedstawiciel szkoły może zamówić dodatkowo gorące posiłki za cenę zaproponowaną przez Wykonawcę w przedstawionej ofercie.  </w:t>
      </w:r>
    </w:p>
    <w:p w:rsidR="009E5FF7" w:rsidRPr="00B0212C" w:rsidRDefault="009E5FF7" w:rsidP="00313D61">
      <w:pPr>
        <w:spacing w:after="0"/>
        <w:jc w:val="both"/>
        <w:rPr>
          <w:szCs w:val="24"/>
        </w:rPr>
      </w:pPr>
    </w:p>
    <w:p w:rsidR="009E5FF7" w:rsidRPr="00B0212C" w:rsidRDefault="009E5FF7" w:rsidP="00313D61">
      <w:pPr>
        <w:pStyle w:val="Akapitzlist"/>
        <w:ind w:left="284"/>
        <w:jc w:val="both"/>
        <w:rPr>
          <w:szCs w:val="24"/>
        </w:rPr>
      </w:pPr>
    </w:p>
    <w:p w:rsidR="009E5FF7" w:rsidRPr="00F6445D" w:rsidRDefault="009E5FF7" w:rsidP="00313D61">
      <w:pPr>
        <w:jc w:val="both"/>
        <w:rPr>
          <w:szCs w:val="24"/>
        </w:rPr>
      </w:pPr>
    </w:p>
    <w:p w:rsidR="009E5FF7" w:rsidRPr="00F6445D" w:rsidRDefault="009E5FF7" w:rsidP="00313D61">
      <w:pPr>
        <w:jc w:val="both"/>
        <w:rPr>
          <w:szCs w:val="24"/>
        </w:rPr>
      </w:pPr>
    </w:p>
    <w:p w:rsidR="009E5FF7" w:rsidRPr="00F6445D" w:rsidRDefault="009E5FF7" w:rsidP="00313D61">
      <w:pPr>
        <w:jc w:val="both"/>
        <w:rPr>
          <w:szCs w:val="24"/>
        </w:rPr>
      </w:pPr>
    </w:p>
    <w:p w:rsidR="009E5FF7" w:rsidRPr="00F6445D" w:rsidRDefault="009E5FF7" w:rsidP="00313D61">
      <w:pPr>
        <w:jc w:val="both"/>
        <w:rPr>
          <w:szCs w:val="24"/>
        </w:rPr>
      </w:pPr>
    </w:p>
    <w:p w:rsidR="009E5FF7" w:rsidRDefault="009E5FF7" w:rsidP="00313D61">
      <w:pPr>
        <w:jc w:val="both"/>
        <w:rPr>
          <w:szCs w:val="24"/>
        </w:rPr>
      </w:pPr>
    </w:p>
    <w:p w:rsidR="009E5FF7" w:rsidRDefault="009E5FF7" w:rsidP="009E5FF7">
      <w:pPr>
        <w:jc w:val="both"/>
        <w:rPr>
          <w:szCs w:val="24"/>
        </w:rPr>
      </w:pPr>
    </w:p>
    <w:p w:rsidR="009E5FF7" w:rsidRDefault="009E5FF7" w:rsidP="009E5FF7">
      <w:pPr>
        <w:jc w:val="both"/>
        <w:rPr>
          <w:szCs w:val="24"/>
        </w:rPr>
      </w:pPr>
    </w:p>
    <w:p w:rsidR="009E5FF7" w:rsidRDefault="009E5FF7" w:rsidP="009E5FF7">
      <w:pPr>
        <w:jc w:val="both"/>
        <w:rPr>
          <w:szCs w:val="24"/>
        </w:rPr>
      </w:pPr>
    </w:p>
    <w:p w:rsidR="009E5FF7" w:rsidRDefault="009E5FF7" w:rsidP="009E5FF7">
      <w:pPr>
        <w:jc w:val="both"/>
        <w:rPr>
          <w:szCs w:val="24"/>
        </w:rPr>
      </w:pPr>
    </w:p>
    <w:p w:rsidR="009E5FF7" w:rsidRDefault="009E5FF7" w:rsidP="009E5FF7">
      <w:pPr>
        <w:jc w:val="both"/>
        <w:rPr>
          <w:szCs w:val="24"/>
        </w:rPr>
      </w:pPr>
    </w:p>
    <w:p w:rsidR="009E5FF7" w:rsidRDefault="009E5FF7" w:rsidP="009E5FF7">
      <w:pPr>
        <w:jc w:val="both"/>
        <w:rPr>
          <w:szCs w:val="24"/>
        </w:rPr>
      </w:pPr>
    </w:p>
    <w:p w:rsidR="009E5FF7" w:rsidRDefault="009E5FF7" w:rsidP="009E5FF7">
      <w:pPr>
        <w:jc w:val="both"/>
        <w:rPr>
          <w:szCs w:val="24"/>
        </w:rPr>
      </w:pPr>
    </w:p>
    <w:p w:rsidR="009E5FF7" w:rsidRDefault="009E5FF7" w:rsidP="009E5FF7">
      <w:pPr>
        <w:jc w:val="both"/>
        <w:rPr>
          <w:szCs w:val="24"/>
        </w:rPr>
      </w:pPr>
    </w:p>
    <w:p w:rsidR="009E5FF7" w:rsidRDefault="009E5FF7" w:rsidP="009E5FF7">
      <w:pPr>
        <w:jc w:val="both"/>
        <w:rPr>
          <w:szCs w:val="24"/>
        </w:rPr>
      </w:pPr>
    </w:p>
    <w:p w:rsidR="00F03B67" w:rsidRDefault="00F03B67"/>
    <w:sectPr w:rsidR="00F03B67" w:rsidSect="00F03B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712175"/>
    <w:multiLevelType w:val="hybridMultilevel"/>
    <w:tmpl w:val="E822E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E5FF7"/>
    <w:rsid w:val="0000671A"/>
    <w:rsid w:val="0002440C"/>
    <w:rsid w:val="00064033"/>
    <w:rsid w:val="000C4904"/>
    <w:rsid w:val="00112BD8"/>
    <w:rsid w:val="001A7D3F"/>
    <w:rsid w:val="001B2E14"/>
    <w:rsid w:val="001C53D3"/>
    <w:rsid w:val="002B7ACF"/>
    <w:rsid w:val="00304FA9"/>
    <w:rsid w:val="00313D61"/>
    <w:rsid w:val="00336683"/>
    <w:rsid w:val="00386594"/>
    <w:rsid w:val="00391736"/>
    <w:rsid w:val="003D2872"/>
    <w:rsid w:val="003F0AAE"/>
    <w:rsid w:val="00502D54"/>
    <w:rsid w:val="005B48D9"/>
    <w:rsid w:val="0062676B"/>
    <w:rsid w:val="00633B77"/>
    <w:rsid w:val="0066338B"/>
    <w:rsid w:val="00665C52"/>
    <w:rsid w:val="006A2866"/>
    <w:rsid w:val="006B5CFB"/>
    <w:rsid w:val="00706C1B"/>
    <w:rsid w:val="00714848"/>
    <w:rsid w:val="00777792"/>
    <w:rsid w:val="007C7359"/>
    <w:rsid w:val="00811546"/>
    <w:rsid w:val="00862847"/>
    <w:rsid w:val="00881049"/>
    <w:rsid w:val="00884C5A"/>
    <w:rsid w:val="008A5D97"/>
    <w:rsid w:val="008C2C0E"/>
    <w:rsid w:val="008D2858"/>
    <w:rsid w:val="009968FB"/>
    <w:rsid w:val="009A376E"/>
    <w:rsid w:val="009B3722"/>
    <w:rsid w:val="009C47F3"/>
    <w:rsid w:val="009D6285"/>
    <w:rsid w:val="009E5FF7"/>
    <w:rsid w:val="009F4359"/>
    <w:rsid w:val="00A77520"/>
    <w:rsid w:val="00AA077E"/>
    <w:rsid w:val="00AC3060"/>
    <w:rsid w:val="00AE7AD1"/>
    <w:rsid w:val="00B01FE4"/>
    <w:rsid w:val="00BE32B5"/>
    <w:rsid w:val="00C47029"/>
    <w:rsid w:val="00C540E8"/>
    <w:rsid w:val="00CB710C"/>
    <w:rsid w:val="00D14242"/>
    <w:rsid w:val="00E350B6"/>
    <w:rsid w:val="00E46689"/>
    <w:rsid w:val="00E646FC"/>
    <w:rsid w:val="00ED26F5"/>
    <w:rsid w:val="00F03B67"/>
    <w:rsid w:val="00F77D3E"/>
    <w:rsid w:val="00FE3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5FF7"/>
    <w:rPr>
      <w:rFonts w:ascii="Times New Roman" w:hAnsi="Times New Roman" w:cs="Times New Roman"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F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854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Administrator</cp:lastModifiedBy>
  <cp:revision>5</cp:revision>
  <cp:lastPrinted>2014-11-25T12:47:00Z</cp:lastPrinted>
  <dcterms:created xsi:type="dcterms:W3CDTF">2014-11-26T10:20:00Z</dcterms:created>
  <dcterms:modified xsi:type="dcterms:W3CDTF">2014-12-09T10:59:00Z</dcterms:modified>
</cp:coreProperties>
</file>