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3B9" w:rsidRPr="002441CE" w:rsidRDefault="004473B9" w:rsidP="004473B9">
      <w:pPr>
        <w:rPr>
          <w:rFonts w:ascii="Times New Roman" w:hAnsi="Times New Roman" w:cs="Times New Roman"/>
          <w:b/>
          <w:sz w:val="24"/>
          <w:szCs w:val="24"/>
        </w:rPr>
      </w:pPr>
      <w:r w:rsidRPr="002441CE">
        <w:rPr>
          <w:rFonts w:ascii="Times New Roman" w:hAnsi="Times New Roman" w:cs="Times New Roman"/>
          <w:b/>
          <w:sz w:val="24"/>
          <w:szCs w:val="24"/>
        </w:rPr>
        <w:t xml:space="preserve">Budowa boiska piłkarskiego i bieżni prostej przy Szkole Podstawowej w </w:t>
      </w:r>
      <w:proofErr w:type="spellStart"/>
      <w:r w:rsidRPr="002441CE">
        <w:rPr>
          <w:rFonts w:ascii="Times New Roman" w:hAnsi="Times New Roman" w:cs="Times New Roman"/>
          <w:b/>
          <w:sz w:val="24"/>
          <w:szCs w:val="24"/>
        </w:rPr>
        <w:t>Głazowie</w:t>
      </w:r>
      <w:proofErr w:type="spellEnd"/>
      <w:r w:rsidRPr="002441CE">
        <w:rPr>
          <w:rFonts w:ascii="Times New Roman" w:hAnsi="Times New Roman" w:cs="Times New Roman"/>
          <w:b/>
          <w:sz w:val="24"/>
          <w:szCs w:val="24"/>
        </w:rPr>
        <w:t>.</w:t>
      </w:r>
    </w:p>
    <w:p w:rsidR="00A14312" w:rsidRDefault="004473B9">
      <w:r>
        <w:t>Kwota jaką zamawiający zamierza przeznaczy na realizację zadania: 174 593,00zł</w:t>
      </w:r>
      <w:bookmarkStart w:id="0" w:name="_GoBack"/>
      <w:bookmarkEnd w:id="0"/>
    </w:p>
    <w:sectPr w:rsidR="00A14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B9"/>
    <w:rsid w:val="004473B9"/>
    <w:rsid w:val="00820920"/>
    <w:rsid w:val="00A1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1B49D-71BF-4887-A975-14673B38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2014-08-20T06:56:00Z</dcterms:created>
  <dcterms:modified xsi:type="dcterms:W3CDTF">2014-08-20T11:43:00Z</dcterms:modified>
</cp:coreProperties>
</file>