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9A" w:rsidRDefault="002215D7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94C35">
        <w:rPr>
          <w:rFonts w:ascii="Arial" w:hAnsi="Arial" w:cs="Arial"/>
          <w:b/>
        </w:rPr>
        <w:t>Budowa budynku świetlic</w:t>
      </w:r>
      <w:r>
        <w:rPr>
          <w:rFonts w:ascii="Arial" w:hAnsi="Arial" w:cs="Arial"/>
          <w:b/>
        </w:rPr>
        <w:t xml:space="preserve">y w </w:t>
      </w:r>
      <w:proofErr w:type="spellStart"/>
      <w:r>
        <w:rPr>
          <w:rFonts w:ascii="Arial" w:hAnsi="Arial" w:cs="Arial"/>
          <w:b/>
        </w:rPr>
        <w:t>msc</w:t>
      </w:r>
      <w:proofErr w:type="spellEnd"/>
      <w:r>
        <w:rPr>
          <w:rFonts w:ascii="Arial" w:hAnsi="Arial" w:cs="Arial"/>
          <w:b/>
        </w:rPr>
        <w:t>. Chwałki (e</w:t>
      </w:r>
      <w:r w:rsidRPr="00394C35">
        <w:rPr>
          <w:rFonts w:ascii="Arial" w:hAnsi="Arial" w:cs="Arial"/>
          <w:b/>
        </w:rPr>
        <w:t>tap I</w:t>
      </w:r>
      <w:r>
        <w:rPr>
          <w:rFonts w:ascii="Arial" w:hAnsi="Arial" w:cs="Arial"/>
          <w:b/>
        </w:rPr>
        <w:t>I - roboty wykończeniowe) wraz z budową boiska wielofunkcyjnego, placu zabaw, utwardzeniem placów</w:t>
      </w:r>
      <w:r>
        <w:rPr>
          <w:rFonts w:ascii="Arial" w:hAnsi="Arial" w:cs="Arial"/>
          <w:color w:val="000000"/>
        </w:rPr>
        <w:t>.</w:t>
      </w:r>
    </w:p>
    <w:p w:rsidR="002215D7" w:rsidRDefault="002215D7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:rsidR="006A559A" w:rsidRDefault="009216E7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</w:t>
      </w:r>
      <w:r w:rsidR="006A559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3 – ZP.</w:t>
      </w:r>
      <w:r w:rsidR="006A559A">
        <w:rPr>
          <w:rFonts w:ascii="Arial" w:hAnsi="Arial" w:cs="Arial"/>
          <w:color w:val="000000"/>
          <w:highlight w:val="white"/>
        </w:rPr>
        <w:t>271.</w:t>
      </w:r>
      <w:r w:rsidR="002215D7">
        <w:rPr>
          <w:rFonts w:ascii="Arial" w:hAnsi="Arial" w:cs="Arial"/>
          <w:color w:val="000000"/>
          <w:highlight w:val="white"/>
        </w:rPr>
        <w:t>6</w:t>
      </w:r>
      <w:r w:rsidR="006A559A">
        <w:rPr>
          <w:rFonts w:ascii="Arial" w:hAnsi="Arial" w:cs="Arial"/>
          <w:color w:val="000000"/>
          <w:highlight w:val="white"/>
        </w:rPr>
        <w:t>.201</w:t>
      </w:r>
      <w:r w:rsidR="006A559A">
        <w:rPr>
          <w:rFonts w:ascii="Arial" w:hAnsi="Arial" w:cs="Arial"/>
          <w:color w:val="000000"/>
        </w:rPr>
        <w:t>5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BRAKU PODSTAW DO WYKLUCZENIA Z POSTĘPOWANIA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 w:rsidRPr="001B6BF6">
        <w:rPr>
          <w:sz w:val="22"/>
          <w:szCs w:val="22"/>
        </w:rPr>
        <w:t xml:space="preserve">1)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 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1B6BF6">
        <w:rPr>
          <w:sz w:val="22"/>
          <w:szCs w:val="22"/>
        </w:rPr>
        <w:t>) 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B6BF6">
        <w:rPr>
          <w:sz w:val="22"/>
          <w:szCs w:val="22"/>
        </w:rPr>
        <w:t xml:space="preserve">) 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B6BF6">
        <w:rPr>
          <w:sz w:val="22"/>
          <w:szCs w:val="22"/>
        </w:rPr>
        <w:t xml:space="preserve">) 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B6BF6">
        <w:rPr>
          <w:sz w:val="22"/>
          <w:szCs w:val="22"/>
        </w:rPr>
        <w:t xml:space="preserve">) 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1B6BF6">
        <w:rPr>
          <w:sz w:val="22"/>
          <w:szCs w:val="22"/>
        </w:rPr>
        <w:t xml:space="preserve">) 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</w:t>
      </w:r>
      <w:r w:rsidRPr="001B6BF6">
        <w:rPr>
          <w:sz w:val="22"/>
          <w:szCs w:val="22"/>
        </w:rPr>
        <w:lastRenderedPageBreak/>
        <w:t xml:space="preserve">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1B6BF6">
        <w:rPr>
          <w:sz w:val="22"/>
          <w:szCs w:val="22"/>
        </w:rPr>
        <w:t xml:space="preserve">) 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B6BF6">
        <w:rPr>
          <w:sz w:val="22"/>
          <w:szCs w:val="22"/>
        </w:rPr>
        <w:t xml:space="preserve">) podmioty zbiorowe, wobec których sąd orzekł zakaz ubiegania się o zamówienia na podstawie przepisów o odpowiedzialności podmiotów zbiorowych za czyny zabronione pod groźbą kary;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1B6BF6">
        <w:rPr>
          <w:sz w:val="22"/>
          <w:szCs w:val="22"/>
        </w:rPr>
        <w:t xml:space="preserve">)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6A559A" w:rsidRPr="001B6BF6" w:rsidRDefault="006A559A" w:rsidP="006A559A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 w:rsidRPr="001B6BF6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1B6BF6">
        <w:rPr>
          <w:rFonts w:ascii="Arial" w:hAnsi="Arial" w:cs="Arial"/>
        </w:rPr>
        <w:t>) 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czytelny podpis wykonawcy)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sectPr w:rsidR="006A5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9A"/>
    <w:rsid w:val="002215D7"/>
    <w:rsid w:val="006A559A"/>
    <w:rsid w:val="009216E7"/>
    <w:rsid w:val="009E48C6"/>
    <w:rsid w:val="00DA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17CC4-8DF8-48B3-88C6-8FC6DC19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9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59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2015-03-17T13:12:00Z</dcterms:created>
  <dcterms:modified xsi:type="dcterms:W3CDTF">2015-03-17T13:12:00Z</dcterms:modified>
</cp:coreProperties>
</file>